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4240" w14:textId="77777777" w:rsidR="007E2174" w:rsidRPr="004B4175" w:rsidRDefault="007E2174" w:rsidP="007E2174">
      <w:pPr>
        <w:pStyle w:val="Brakstyluakapitowego"/>
        <w:tabs>
          <w:tab w:val="left" w:pos="340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bookmarkStart w:id="0" w:name="_Hlk52275102"/>
      <w:r w:rsidRPr="00A65002">
        <w:rPr>
          <w:sz w:val="18"/>
          <w:szCs w:val="18"/>
        </w:rPr>
        <w:t>Załącznik do zarządzenia nr 152/2025</w:t>
      </w:r>
    </w:p>
    <w:p w14:paraId="4CCA6219" w14:textId="77777777" w:rsidR="007E2174" w:rsidRPr="00A65002" w:rsidRDefault="007E2174" w:rsidP="007E2174">
      <w:pPr>
        <w:pStyle w:val="TEKSTMGR"/>
        <w:spacing w:line="240" w:lineRule="auto"/>
        <w:ind w:firstLine="0"/>
        <w:jc w:val="right"/>
        <w:rPr>
          <w:sz w:val="18"/>
          <w:szCs w:val="18"/>
        </w:rPr>
      </w:pPr>
      <w:r w:rsidRPr="00A65002">
        <w:rPr>
          <w:sz w:val="18"/>
          <w:szCs w:val="18"/>
        </w:rPr>
        <w:t>Wójta Gminy Przyłęk</w:t>
      </w:r>
    </w:p>
    <w:p w14:paraId="0B22328D" w14:textId="77777777" w:rsidR="007E2174" w:rsidRPr="00A65002" w:rsidRDefault="007E2174" w:rsidP="007E2174">
      <w:pPr>
        <w:pStyle w:val="TEKSTMGR"/>
        <w:spacing w:line="240" w:lineRule="auto"/>
        <w:ind w:firstLine="0"/>
        <w:jc w:val="right"/>
        <w:rPr>
          <w:sz w:val="18"/>
          <w:szCs w:val="18"/>
        </w:rPr>
      </w:pPr>
      <w:r w:rsidRPr="00A65002">
        <w:rPr>
          <w:sz w:val="18"/>
          <w:szCs w:val="18"/>
        </w:rPr>
        <w:t>z dnia 21.11.2025r.</w:t>
      </w:r>
    </w:p>
    <w:p w14:paraId="39F9FA0E" w14:textId="77777777" w:rsidR="007E2174" w:rsidRPr="003D367E" w:rsidRDefault="007E2174" w:rsidP="007E2174">
      <w:pPr>
        <w:pStyle w:val="TEKSTMGR"/>
        <w:spacing w:line="240" w:lineRule="auto"/>
        <w:ind w:firstLine="0"/>
        <w:jc w:val="right"/>
      </w:pPr>
    </w:p>
    <w:p w14:paraId="45FAB2B8" w14:textId="77777777" w:rsidR="007E2174" w:rsidRDefault="007E2174" w:rsidP="007E2174">
      <w:pPr>
        <w:pStyle w:val="TEKSTMGR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FORMULARZ KONSULTACJI</w:t>
      </w:r>
    </w:p>
    <w:p w14:paraId="3DA70932" w14:textId="77777777" w:rsidR="007E2174" w:rsidRPr="007130A4" w:rsidRDefault="007E2174" w:rsidP="007E2174">
      <w:pPr>
        <w:pStyle w:val="TEKSTMGR"/>
        <w:ind w:firstLine="0"/>
        <w:jc w:val="center"/>
        <w:rPr>
          <w:b/>
          <w:bCs/>
          <w:vertAlign w:val="superscript"/>
        </w:rPr>
      </w:pPr>
      <w:r>
        <w:rPr>
          <w:b/>
          <w:bCs/>
        </w:rPr>
        <w:t>UWAG,</w:t>
      </w:r>
      <w:r w:rsidRPr="007130A4">
        <w:rPr>
          <w:b/>
          <w:bCs/>
        </w:rPr>
        <w:t xml:space="preserve"> WNIOSKÓW</w:t>
      </w:r>
      <w:r>
        <w:rPr>
          <w:b/>
          <w:bCs/>
        </w:rPr>
        <w:t xml:space="preserve"> I OPINII</w:t>
      </w:r>
    </w:p>
    <w:p w14:paraId="4C18A086" w14:textId="77777777" w:rsidR="007E2174" w:rsidRPr="003D367E" w:rsidRDefault="007E2174" w:rsidP="007E2174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projektu aktualizacji </w:t>
      </w:r>
      <w:r w:rsidRPr="00AF4C7A">
        <w:rPr>
          <w:rFonts w:ascii="Times New Roman" w:hAnsi="Times New Roman" w:cs="Times New Roman"/>
          <w:b/>
          <w:i/>
        </w:rPr>
        <w:t xml:space="preserve">„Strategii Rozwoju </w:t>
      </w:r>
      <w:r>
        <w:rPr>
          <w:rFonts w:ascii="Times New Roman" w:hAnsi="Times New Roman" w:cs="Times New Roman"/>
          <w:b/>
          <w:i/>
        </w:rPr>
        <w:t>Gminy Przyłęk na lata 2022-2030</w:t>
      </w:r>
      <w:r w:rsidRPr="00AF4C7A">
        <w:rPr>
          <w:rFonts w:ascii="Times New Roman" w:hAnsi="Times New Roman" w:cs="Times New Roman"/>
          <w:b/>
          <w:i/>
        </w:rPr>
        <w:t>”</w:t>
      </w:r>
      <w:bookmarkEnd w:id="0"/>
    </w:p>
    <w:p w14:paraId="67D31AF4" w14:textId="77777777" w:rsidR="007E2174" w:rsidRPr="00BD7096" w:rsidRDefault="007E2174" w:rsidP="007E2174">
      <w:pPr>
        <w:pStyle w:val="TEKSTMGR"/>
        <w:spacing w:before="120"/>
        <w:ind w:firstLine="0"/>
        <w:rPr>
          <w:b/>
        </w:rPr>
      </w:pPr>
      <w:r w:rsidRPr="00BD7096">
        <w:rPr>
          <w:b/>
        </w:rPr>
        <w:t>1. Dane osobowe</w:t>
      </w:r>
      <w:r>
        <w:rPr>
          <w:b/>
        </w:rPr>
        <w:t xml:space="preserve"> (</w:t>
      </w:r>
      <w:r w:rsidRPr="00BD7096">
        <w:rPr>
          <w:b/>
        </w:rPr>
        <w:t>proszę wybrać odpowiednio</w:t>
      </w:r>
      <w:r>
        <w:rPr>
          <w:b/>
        </w:rPr>
        <w:t>)</w:t>
      </w:r>
      <w:r w:rsidRPr="00BD7096">
        <w:rPr>
          <w:b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E2174" w:rsidRPr="007130A4" w14:paraId="21C91CE0" w14:textId="77777777" w:rsidTr="00924936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8BE0086" w14:textId="77777777" w:rsidR="007E2174" w:rsidRPr="007130A4" w:rsidRDefault="007E2174" w:rsidP="00924936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56B02E" wp14:editId="64B1AE8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05A2C" id="Prostokąt 2" o:spid="_x0000_s1026" style="position:absolute;margin-left:-.2pt;margin-top:12.6pt;width:17.8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ycWQIAALUEAAAOAAAAZHJzL2Uyb0RvYy54bWysVE1PGzEQvVfqf7B8L5usAoGIDYpAVJUQ&#10;IEHFefDaWUu2x7WdbNJf37F3ISntqWoOzoxnPB9v3uzl1c4atpUhanQNn55MOJNOYKvduuHfn2+/&#10;nHMWE7gWDDrZ8L2M/Gr5+dNl7xeyxg5NKwOjIC4uet/wLiW/qKooOmkhnqCXjowKg4VEalhXbYCe&#10;oltT1ZPJWdVjaH1AIWOk25vByJclvlJSpAelokzMNJxqS+UM5XzNZ7W8hMU6gO+0GMuAf6jCgnaU&#10;9D3UDSRgm6D/CGW1CBhRpROBtkKltJClB+pmOvnQzVMHXpZeCJzo32GK/y+suN8++cdAMPQ+LiKJ&#10;uYudCjb/U31sV8Dav4Mld4kJuqzrs/l8ypkgUz29mJ2eZTCrw2MfYvoq0bIsNDzQLApEsL2LaXB9&#10;c8m5HN5qY8o8jGM9kameT2hkAogWykAi0fq24dGtOQOzJr6JFErIiEa3+XkOFPfx2gS2BRo5MaXF&#10;/plq5sxATGSgRspvrPa3p7meG4jd8LiYBoZYnYimRtuGnx+/Ni5nlIVoY1cHHLP0iu3+MbCAA/Oi&#10;F7eaktxRLY8QiGrUIa1PeqBDGaS2cZQ46zD8/Nt99icGkJWznqhLkPzYQJDU4jdH3LiYzmaZ60WZ&#10;nc5rUsKx5fXY4jb2GgkqGiVVV8Tsn8ybqALaF9qyVc5KJnCCcg/gj8p1GlaK9lTI1aq4Eb89pDv3&#10;5EUOnnHK8D7vXiD4kROJBnOPbzSHxQdqDL4DOVabhEoX3hxwJb5lhXajMG/c47x8x3rxOnxtlr8A&#10;AAD//wMAUEsDBBQABgAIAAAAIQB40txA3AAAAAYBAAAPAAAAZHJzL2Rvd25yZXYueG1sTI5NT8Mw&#10;EETvSPwHa5G4tTYJQSXNpqqQeoJLP1SJm5MsSVR7HcVuGv495gTH0YzevGIzWyMmGn3vGOFpqUAQ&#10;167puUU4HXeLFQgfNDfaOCaEb/KwKe/vCp037sZ7mg6hFRHCPtcIXQhDLqWvO7LaL91AHLsvN1od&#10;Yhxb2Yz6FuHWyESpF2l1z/Gh0wO9dVRfDleLsFfH87v9SNVnpU5nv7OmmrYG8fFh3q5BBJrD3xh+&#10;9aM6lNGpclduvDAIi+c4REiyBESs0ywFUSFkryuQZSH/65c/AAAA//8DAFBLAQItABQABgAIAAAA&#10;IQC2gziS/gAAAOEBAAATAAAAAAAAAAAAAAAAAAAAAABbQ29udGVudF9UeXBlc10ueG1sUEsBAi0A&#10;FAAGAAgAAAAhADj9If/WAAAAlAEAAAsAAAAAAAAAAAAAAAAALwEAAF9yZWxzLy5yZWxzUEsBAi0A&#10;FAAGAAgAAAAhANEDzJxZAgAAtQQAAA4AAAAAAAAAAAAAAAAALgIAAGRycy9lMm9Eb2MueG1sUEsB&#10;Ai0AFAAGAAgAAAAhAHjS3EDcAAAABgEAAA8AAAAAAAAAAAAAAAAAswQAAGRycy9kb3ducmV2Lnht&#10;bFBLBQYAAAAABAAEAPMAAAC8BQAAAAA=&#10;" filled="f" strokecolor="windowText" strokeweight="1pt"/>
                  </w:pict>
                </mc:Fallback>
              </mc:AlternateContent>
            </w:r>
          </w:p>
          <w:p w14:paraId="1C26CE27" w14:textId="77777777" w:rsidR="007E2174" w:rsidRPr="007130A4" w:rsidRDefault="007E2174" w:rsidP="00924936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F6DDC" w14:textId="77777777" w:rsidR="007E2174" w:rsidRPr="007130A4" w:rsidRDefault="007E2174" w:rsidP="00924936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DEEAF6" w:themeFill="accent5" w:themeFillTint="33"/>
          </w:tcPr>
          <w:p w14:paraId="25E65389" w14:textId="77777777" w:rsidR="007E2174" w:rsidRPr="007130A4" w:rsidRDefault="007E2174" w:rsidP="00924936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8228E6" wp14:editId="0F67B29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A70ED" id="Prostokąt 4" o:spid="_x0000_s1026" style="position:absolute;margin-left:3.35pt;margin-top:12.55pt;width:17.8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/tWAIAALUEAAAOAAAAZHJzL2Uyb0RvYy54bWysVEtvGjEQvlfqf7B8bxYQ5IGyRIgoVaUo&#10;iZRUOTtem7Vke9yxYaG/vmPvEmjaU1UOZsbz/vzNXt/snGVbhdGAr/n4bMSZ8hIa49c1//5y9+WS&#10;s5iEb4QFr2q+V5HfLD5/uu7CXE2gBdsoZJTEx3kXat6mFOZVFWWrnIhnEJQnowZ0IpGK66pB0VF2&#10;Z6vJaHRedYBNQJAqRrq97Y18UfJrrWR61DqqxGzNqbdUTiznWz6rxbWYr1GE1sihDfEPXThhPBV9&#10;T3UrkmAbNH+kckYiRNDpTIKrQGsjVZmBphmPPkzz3IqgyiwETgzvMMX/l1Y+bJ/DExIMXYjzSGKe&#10;YqfR5X/qj+0KWPt3sNQuMUmXk8n5+dWMM0mmyfhqdDHLYFbH4IAxfVXgWBZqjvQWBSKxvY+pdz24&#10;5Foe7oy15T2sZx0lnU1H9GRSEC20FYlEF5qaR7/mTNg18U0mLCkjWNPk8Jwo7uPKItsKenJiSgPd&#10;C/XMmRUxkYEGKb+h299Ccz+3IrZ9cDH1DHEmEU2tcTW/PI22PldUhWjDVEccs/QGzf4JGULPvBjk&#10;naEi99TLk0CiGk1I65Me6dAWaGwYJM5awJ9/u8/+xACyctYRdQmSHxuBikb85okbV+PpNHO9KNPZ&#10;xYQUPLW8nVr8xq2AoBrTogZZxOyf7EHUCO6VtmyZq5JJeEm1e/AHZZX6laI9lWq5LG7E7yDSvX8O&#10;MifPOGV4X3avAsPAiUQP8wAHmov5B2r0vj05lpsE2hTeHHElvmWFdqMwb9jjvHynevE6fm0WvwAA&#10;AP//AwBQSwMEFAAGAAgAAAAhAJFFuM7dAAAABgEAAA8AAABkcnMvZG93bnJldi54bWxMjsFOwzAQ&#10;RO9I/IO1lbgg6iS0KaTZVAipHDhUbemBoxsvSdR4HcVuEv4ec4LjaEZvXr6ZTCsG6l1jGSGeRyCI&#10;S6sbrhBOH9uHJxDOK9aqtUwI3+RgU9ze5CrTduQDDUdfiQBhlymE2vsuk9KVNRnl5rYjDt2X7Y3y&#10;IfaV1L0aA9y0MomiVBrVcHioVUevNZWX49UgfI7RfscXo6V8jHl3v30b3qsE8W42vaxBeJr83xh+&#10;9YM6FMHpbK+snWgR0lUYIiTLGESoF8kCxBlh+ZyCLHL5X7/4AQAA//8DAFBLAQItABQABgAIAAAA&#10;IQC2gziS/gAAAOEBAAATAAAAAAAAAAAAAAAAAAAAAABbQ29udGVudF9UeXBlc10ueG1sUEsBAi0A&#10;FAAGAAgAAAAhADj9If/WAAAAlAEAAAsAAAAAAAAAAAAAAAAALwEAAF9yZWxzLy5yZWxzUEsBAi0A&#10;FAAGAAgAAAAhAEsLT+1YAgAAtQQAAA4AAAAAAAAAAAAAAAAALgIAAGRycy9lMm9Eb2MueG1sUEsB&#10;Ai0AFAAGAAgAAAAhAJFFuM7dAAAABgEAAA8AAAAAAAAAAAAAAAAAsgQAAGRycy9kb3ducmV2Lnht&#10;bFBLBQYAAAAABAAEAPMAAAC8BQAAAAA=&#10;" filled="f" strokecolor="windowText" strokeweight="2pt"/>
                  </w:pict>
                </mc:Fallback>
              </mc:AlternateContent>
            </w:r>
          </w:p>
          <w:p w14:paraId="101F749B" w14:textId="77777777" w:rsidR="007E2174" w:rsidRPr="007130A4" w:rsidRDefault="007E2174" w:rsidP="00924936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</w:rPr>
              <w:t xml:space="preserve">           Instytucja/Podmiot</w:t>
            </w:r>
            <w:r w:rsidRPr="007130A4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7E2174" w:rsidRPr="007130A4" w14:paraId="484DB63D" w14:textId="77777777" w:rsidTr="00924936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3B658A8D" w14:textId="77777777" w:rsidR="007E2174" w:rsidRPr="007130A4" w:rsidRDefault="007E2174" w:rsidP="00924936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12082" w14:textId="77777777" w:rsidR="007E2174" w:rsidRPr="007130A4" w:rsidRDefault="007E2174" w:rsidP="00924936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1C8FA8A" w14:textId="77777777" w:rsidR="007E2174" w:rsidRPr="007130A4" w:rsidRDefault="007E2174" w:rsidP="0092493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14:paraId="66403568" w14:textId="77777777" w:rsidR="007E2174" w:rsidRPr="007130A4" w:rsidRDefault="007E2174" w:rsidP="00924936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E2174" w:rsidRPr="007130A4" w14:paraId="2650922F" w14:textId="77777777" w:rsidTr="00924936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68552BBB" w14:textId="77777777" w:rsidR="007E2174" w:rsidRPr="007130A4" w:rsidRDefault="007E2174" w:rsidP="00924936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BA284" w14:textId="77777777" w:rsidR="007E2174" w:rsidRPr="007130A4" w:rsidRDefault="007E2174" w:rsidP="00924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701665E9" w14:textId="77777777" w:rsidR="007E2174" w:rsidRPr="007130A4" w:rsidRDefault="007E2174" w:rsidP="00924936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</w:tc>
      </w:tr>
      <w:tr w:rsidR="007E2174" w:rsidRPr="007130A4" w14:paraId="4609B368" w14:textId="77777777" w:rsidTr="00924936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7C04D655" w14:textId="77777777" w:rsidR="007E2174" w:rsidRPr="007130A4" w:rsidRDefault="007E2174" w:rsidP="00924936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F8319" w14:textId="77777777" w:rsidR="007E2174" w:rsidRPr="007130A4" w:rsidRDefault="007E2174" w:rsidP="00924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6275389C" w14:textId="77777777" w:rsidR="007E2174" w:rsidRPr="007130A4" w:rsidRDefault="007E2174" w:rsidP="00924936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</w:tr>
    </w:tbl>
    <w:p w14:paraId="7D34647C" w14:textId="77777777" w:rsidR="007E2174" w:rsidRPr="007130A4" w:rsidRDefault="007E2174" w:rsidP="007E2174">
      <w:pPr>
        <w:pStyle w:val="TEKSTMGR"/>
        <w:spacing w:line="240" w:lineRule="auto"/>
        <w:ind w:firstLine="0"/>
        <w:rPr>
          <w:sz w:val="22"/>
          <w:szCs w:val="22"/>
        </w:rPr>
      </w:pPr>
    </w:p>
    <w:p w14:paraId="5DFFE2BB" w14:textId="77777777" w:rsidR="007E2174" w:rsidRPr="00BD7096" w:rsidRDefault="007E2174" w:rsidP="007E2174">
      <w:pPr>
        <w:pStyle w:val="TEKSTMGR"/>
        <w:spacing w:after="120" w:line="240" w:lineRule="auto"/>
        <w:ind w:firstLine="0"/>
        <w:rPr>
          <w:b/>
          <w:bCs/>
          <w:i/>
        </w:rPr>
      </w:pPr>
      <w:r w:rsidRPr="00BD7096">
        <w:rPr>
          <w:b/>
          <w:bCs/>
        </w:rPr>
        <w:t xml:space="preserve">2. Zgłaszane uwagi, wnioski i opinie do projektu </w:t>
      </w:r>
      <w:r>
        <w:rPr>
          <w:b/>
          <w:bCs/>
        </w:rPr>
        <w:t xml:space="preserve"> aktualizacji </w:t>
      </w:r>
      <w:r w:rsidRPr="00BD7096">
        <w:rPr>
          <w:b/>
          <w:bCs/>
          <w:i/>
        </w:rPr>
        <w:t>„</w:t>
      </w:r>
      <w:r w:rsidRPr="00AF4C7A">
        <w:rPr>
          <w:b/>
          <w:i/>
        </w:rPr>
        <w:t xml:space="preserve">Strategii Rozwoju </w:t>
      </w:r>
      <w:r>
        <w:rPr>
          <w:b/>
          <w:i/>
        </w:rPr>
        <w:t>Gminy Przyłęk na lata 2022-2030”.</w:t>
      </w:r>
    </w:p>
    <w:tbl>
      <w:tblPr>
        <w:tblStyle w:val="Tabela-Siatka"/>
        <w:tblW w:w="4878" w:type="pct"/>
        <w:tblLook w:val="04A0" w:firstRow="1" w:lastRow="0" w:firstColumn="1" w:lastColumn="0" w:noHBand="0" w:noVBand="1"/>
      </w:tblPr>
      <w:tblGrid>
        <w:gridCol w:w="611"/>
        <w:gridCol w:w="978"/>
        <w:gridCol w:w="3940"/>
        <w:gridCol w:w="3312"/>
      </w:tblGrid>
      <w:tr w:rsidR="007E2174" w:rsidRPr="007130A4" w14:paraId="01512866" w14:textId="77777777" w:rsidTr="00924936">
        <w:tc>
          <w:tcPr>
            <w:tcW w:w="346" w:type="pct"/>
            <w:shd w:val="clear" w:color="auto" w:fill="DEEAF6" w:themeFill="accent5" w:themeFillTint="33"/>
            <w:vAlign w:val="center"/>
          </w:tcPr>
          <w:p w14:paraId="3CA9F92C" w14:textId="77777777" w:rsidR="007E2174" w:rsidRPr="007130A4" w:rsidRDefault="007E2174" w:rsidP="00924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53" w:type="pct"/>
            <w:shd w:val="clear" w:color="auto" w:fill="DEEAF6" w:themeFill="accent5" w:themeFillTint="33"/>
            <w:vAlign w:val="center"/>
          </w:tcPr>
          <w:p w14:paraId="5FC8F3A2" w14:textId="77777777" w:rsidR="007E2174" w:rsidRPr="007130A4" w:rsidRDefault="007E2174" w:rsidP="00924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228" w:type="pct"/>
            <w:shd w:val="clear" w:color="auto" w:fill="DEEAF6" w:themeFill="accent5" w:themeFillTint="33"/>
            <w:vAlign w:val="center"/>
          </w:tcPr>
          <w:p w14:paraId="3B378836" w14:textId="77777777" w:rsidR="007E2174" w:rsidRPr="007130A4" w:rsidRDefault="007E2174" w:rsidP="00924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1873" w:type="pct"/>
            <w:shd w:val="clear" w:color="auto" w:fill="DEEAF6" w:themeFill="accent5" w:themeFillTint="33"/>
            <w:vAlign w:val="center"/>
          </w:tcPr>
          <w:p w14:paraId="5C714AD8" w14:textId="77777777" w:rsidR="007E2174" w:rsidRPr="007130A4" w:rsidRDefault="007E2174" w:rsidP="00924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7E2174" w:rsidRPr="007130A4" w14:paraId="5FC584D5" w14:textId="77777777" w:rsidTr="00924936">
        <w:trPr>
          <w:trHeight w:val="1142"/>
        </w:trPr>
        <w:tc>
          <w:tcPr>
            <w:tcW w:w="346" w:type="pct"/>
          </w:tcPr>
          <w:p w14:paraId="2187820F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3" w:type="pct"/>
          </w:tcPr>
          <w:p w14:paraId="66954B58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pct"/>
          </w:tcPr>
          <w:p w14:paraId="087868C5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</w:tcPr>
          <w:p w14:paraId="0E57F7AE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</w:p>
        </w:tc>
      </w:tr>
      <w:tr w:rsidR="007E2174" w:rsidRPr="007130A4" w14:paraId="48D93F03" w14:textId="77777777" w:rsidTr="00924936">
        <w:trPr>
          <w:trHeight w:val="1258"/>
        </w:trPr>
        <w:tc>
          <w:tcPr>
            <w:tcW w:w="346" w:type="pct"/>
          </w:tcPr>
          <w:p w14:paraId="3785C92E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3" w:type="pct"/>
          </w:tcPr>
          <w:p w14:paraId="2283AF79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pct"/>
          </w:tcPr>
          <w:p w14:paraId="30EF6C8E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</w:tcPr>
          <w:p w14:paraId="6C2454E1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</w:p>
        </w:tc>
      </w:tr>
      <w:tr w:rsidR="007E2174" w:rsidRPr="007130A4" w14:paraId="5DAC31C8" w14:textId="77777777" w:rsidTr="00924936">
        <w:trPr>
          <w:trHeight w:val="1263"/>
        </w:trPr>
        <w:tc>
          <w:tcPr>
            <w:tcW w:w="346" w:type="pct"/>
          </w:tcPr>
          <w:p w14:paraId="515338EB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3" w:type="pct"/>
          </w:tcPr>
          <w:p w14:paraId="00BB7F9E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pct"/>
          </w:tcPr>
          <w:p w14:paraId="341B879F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</w:tcPr>
          <w:p w14:paraId="1F2EB396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</w:p>
        </w:tc>
      </w:tr>
      <w:tr w:rsidR="007E2174" w:rsidRPr="007130A4" w14:paraId="3E9EDAF9" w14:textId="77777777" w:rsidTr="00924936">
        <w:trPr>
          <w:trHeight w:val="1263"/>
        </w:trPr>
        <w:tc>
          <w:tcPr>
            <w:tcW w:w="346" w:type="pct"/>
          </w:tcPr>
          <w:p w14:paraId="31FEB543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3" w:type="pct"/>
          </w:tcPr>
          <w:p w14:paraId="137CA734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pct"/>
          </w:tcPr>
          <w:p w14:paraId="302743E4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</w:tcPr>
          <w:p w14:paraId="6D645F09" w14:textId="77777777" w:rsidR="007E2174" w:rsidRPr="007130A4" w:rsidRDefault="007E2174" w:rsidP="00924936">
            <w:pPr>
              <w:rPr>
                <w:rFonts w:ascii="Times New Roman" w:hAnsi="Times New Roman" w:cs="Times New Roman"/>
              </w:rPr>
            </w:pPr>
          </w:p>
        </w:tc>
      </w:tr>
    </w:tbl>
    <w:p w14:paraId="6F43624A" w14:textId="77777777" w:rsidR="007E2174" w:rsidRPr="007130A4" w:rsidRDefault="007E2174" w:rsidP="007E2174">
      <w:pPr>
        <w:rPr>
          <w:rFonts w:ascii="Times New Roman" w:hAnsi="Times New Roman" w:cs="Times New Roman"/>
        </w:rPr>
      </w:pPr>
    </w:p>
    <w:p w14:paraId="071E96F0" w14:textId="77777777" w:rsidR="007E2174" w:rsidRDefault="007E2174" w:rsidP="007E21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Oświadczam, że zapoznałem się (zapoznałam się) z klauzulą informacyjną dotyczącą moich danych osobowych i wyrażam zgodę na ich przetwarzanie w ramach zgłaszania uwag, wniosków i opinii </w:t>
      </w:r>
      <w:r w:rsidRPr="000652AC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 xml:space="preserve">aktualizacji </w:t>
      </w:r>
      <w:r w:rsidRPr="000652AC">
        <w:rPr>
          <w:rFonts w:ascii="Times New Roman" w:hAnsi="Times New Roman" w:cs="Times New Roman"/>
        </w:rPr>
        <w:t>projektu „</w:t>
      </w:r>
      <w:r w:rsidRPr="007823C7">
        <w:rPr>
          <w:rFonts w:ascii="Times New Roman" w:hAnsi="Times New Roman" w:cs="Times New Roman"/>
        </w:rPr>
        <w:t xml:space="preserve">Strategii Rozwoju </w:t>
      </w:r>
      <w:r>
        <w:rPr>
          <w:rFonts w:ascii="Times New Roman" w:hAnsi="Times New Roman" w:cs="Times New Roman"/>
        </w:rPr>
        <w:t>Gminy Przyłęk</w:t>
      </w:r>
      <w:r w:rsidRPr="005D4222">
        <w:rPr>
          <w:rFonts w:ascii="Times New Roman" w:hAnsi="Times New Roman" w:cs="Times New Roman"/>
        </w:rPr>
        <w:t xml:space="preserve"> na lata 202</w:t>
      </w:r>
      <w:r>
        <w:rPr>
          <w:rFonts w:ascii="Times New Roman" w:hAnsi="Times New Roman" w:cs="Times New Roman"/>
        </w:rPr>
        <w:t>2</w:t>
      </w:r>
      <w:r w:rsidRPr="005D4222">
        <w:rPr>
          <w:rFonts w:ascii="Times New Roman" w:hAnsi="Times New Roman" w:cs="Times New Roman"/>
        </w:rPr>
        <w:t>-203</w:t>
      </w:r>
      <w:r>
        <w:rPr>
          <w:rFonts w:ascii="Times New Roman" w:hAnsi="Times New Roman" w:cs="Times New Roman"/>
        </w:rPr>
        <w:t>0</w:t>
      </w:r>
      <w:r w:rsidRPr="0088411A">
        <w:rPr>
          <w:rFonts w:ascii="Times New Roman" w:hAnsi="Times New Roman" w:cs="Times New Roman"/>
        </w:rPr>
        <w:t>”.</w:t>
      </w:r>
    </w:p>
    <w:p w14:paraId="3B9137F3" w14:textId="77777777" w:rsidR="007E2174" w:rsidRPr="004B5382" w:rsidRDefault="007E2174" w:rsidP="007E217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</w:t>
      </w:r>
      <w:r w:rsidRPr="004B5382">
        <w:rPr>
          <w:rFonts w:ascii="Times New Roman" w:hAnsi="Times New Roman" w:cs="Times New Roman"/>
          <w:sz w:val="18"/>
          <w:szCs w:val="18"/>
        </w:rPr>
        <w:t>……..………………….</w:t>
      </w:r>
    </w:p>
    <w:p w14:paraId="4D1C390C" w14:textId="77777777" w:rsidR="007E2174" w:rsidRPr="004B5382" w:rsidRDefault="007E2174" w:rsidP="007E217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Pr="004B5382">
        <w:rPr>
          <w:rFonts w:ascii="Times New Roman" w:hAnsi="Times New Roman" w:cs="Times New Roman"/>
          <w:sz w:val="18"/>
          <w:szCs w:val="18"/>
        </w:rPr>
        <w:t>ata i podpis</w:t>
      </w:r>
    </w:p>
    <w:p w14:paraId="4EC55E0C" w14:textId="77777777" w:rsidR="007E2174" w:rsidRDefault="007E2174" w:rsidP="007E2174">
      <w:pPr>
        <w:jc w:val="center"/>
        <w:rPr>
          <w:rFonts w:ascii="Times New Roman" w:hAnsi="Times New Roman" w:cs="Times New Roman"/>
          <w:b/>
        </w:rPr>
      </w:pPr>
    </w:p>
    <w:p w14:paraId="04B5C04A" w14:textId="77777777" w:rsidR="007E2174" w:rsidRPr="00A65002" w:rsidRDefault="007E2174" w:rsidP="007E21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Klauzula informacyjna dotycząca przetwarzania danych osobowych w Urzędzie Gminy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                              </w:t>
      </w:r>
      <w:r w:rsidRPr="00A6500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Przyłęku</w:t>
      </w:r>
    </w:p>
    <w:p w14:paraId="4B9E86C3" w14:textId="77777777" w:rsidR="007E2174" w:rsidRPr="00A65002" w:rsidRDefault="007E2174" w:rsidP="007E2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Zgodnie z wymogami Rozporządzenia Parlamentu Europejskiego i Rady (UE) 2016/679 z dnia 27 kwietnia 2016 r. w sprawie ochrony osób fizycznych w związku z przetwarzaniem danych osobowych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</w:t>
      </w: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 w sprawie swobodnego przepływu takich danych oraz uchylenia dyrektywy 95/46/WE (ogólne rozporządzenie o ochronie danych „RODO”- </w:t>
      </w:r>
      <w:proofErr w:type="spellStart"/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Dz.Urz.UE</w:t>
      </w:r>
      <w:proofErr w:type="spellEnd"/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 Nr 119, s 1), informuje się petentów Urzędu Gminy w Przyłęku o zasadach przetwarzania danych osobowych obowiązujących od dnia 25 maja 2018 r. oraz przysługujących prawach związanych z przetwarzaniem danych osobowych.</w:t>
      </w:r>
    </w:p>
    <w:p w14:paraId="1BA4C34E" w14:textId="77777777" w:rsidR="007E2174" w:rsidRPr="00A65002" w:rsidRDefault="007E2174" w:rsidP="007E2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Administratorem danych osobowych przetwarzanych w Urzędzie Gminy w Przyłęku jest: Wójt Gminy Przyłęk.</w:t>
      </w:r>
    </w:p>
    <w:p w14:paraId="1AE5405C" w14:textId="77777777" w:rsidR="007E2174" w:rsidRPr="00A65002" w:rsidRDefault="007E2174" w:rsidP="007E2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Adres: Urząd Gminy w Przyłęku, Przyłęk BN, 26-704 Przyłęk, tel.: 048 677 30 16, e-mail: przylek@gminaprzylek.pl</w:t>
      </w:r>
    </w:p>
    <w:p w14:paraId="67E2C5AA" w14:textId="77777777" w:rsidR="007E2174" w:rsidRPr="00A65002" w:rsidRDefault="007E2174" w:rsidP="007E2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Pytania dotyczące sposobu i zakresu przetwarzania danych osobowych a także przysługujących uprawnień można kierować do Inspektora Ochrony Danych Osobowych za pomocą poczty elektronicznej na adres e-mail </w:t>
      </w:r>
    </w:p>
    <w:p w14:paraId="01C5E619" w14:textId="77777777" w:rsidR="007E2174" w:rsidRPr="00A65002" w:rsidRDefault="007E2174" w:rsidP="007E2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Administrator danych osobowych – Wójt Gminy Przyłęk - przetwarza dane osobowe na podstawie obowiązujących przepisów prawa, zawartych umów oraz na podstawie udzielonej zgody.</w:t>
      </w:r>
    </w:p>
    <w:p w14:paraId="201910AB" w14:textId="77777777" w:rsidR="007E2174" w:rsidRPr="00A65002" w:rsidRDefault="007E2174" w:rsidP="007E2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Dane osobowe przetwarzane są w celu/celach:</w:t>
      </w:r>
    </w:p>
    <w:p w14:paraId="7CA143D1" w14:textId="77777777" w:rsidR="007E2174" w:rsidRPr="00A65002" w:rsidRDefault="007E2174" w:rsidP="007E21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wypełnienia obowiązków prawnych ciążących na Urzędzie Gminy Przyłęk,</w:t>
      </w:r>
    </w:p>
    <w:p w14:paraId="51B395A5" w14:textId="77777777" w:rsidR="007E2174" w:rsidRPr="00A65002" w:rsidRDefault="007E2174" w:rsidP="007E21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realizacji umów zawartych z kontrahentami Gminy Przyłęk,</w:t>
      </w:r>
    </w:p>
    <w:p w14:paraId="7180CA5B" w14:textId="77777777" w:rsidR="007E2174" w:rsidRPr="00A65002" w:rsidRDefault="007E2174" w:rsidP="007E21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pozostałych przypadkach Państwa dane osobowe przetwarzane są wyłącznie na podstawie wcześniej udzielonej zgody w zakresie i celu określonym w treści zgody.</w:t>
      </w:r>
    </w:p>
    <w:p w14:paraId="74E00914" w14:textId="77777777" w:rsidR="007E2174" w:rsidRPr="00A65002" w:rsidRDefault="007E2174" w:rsidP="007E2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Podanie danych osobowych jest obowiązkowe, w sytuacji, gdy przesłankę przetwarzania danych osobowych stanowi przepis prawa lub zawarta między stronami umowa.</w:t>
      </w:r>
    </w:p>
    <w:p w14:paraId="51C94691" w14:textId="77777777" w:rsidR="007E2174" w:rsidRPr="00A65002" w:rsidRDefault="007E2174" w:rsidP="007E2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Niepodanie lub podanie niepełnych danych osobowych może skutkować pozostawieniem wniosku bez rozpatrzenia.</w:t>
      </w:r>
    </w:p>
    <w:p w14:paraId="31A4FDB8" w14:textId="77777777" w:rsidR="007E2174" w:rsidRPr="00A65002" w:rsidRDefault="007E2174" w:rsidP="007E2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związku z przetwarzaniem danych osobowych w celach, o których mowa w pkt 4 odbiorcami Państwa danych osobowych mogą być:</w:t>
      </w:r>
    </w:p>
    <w:p w14:paraId="21A65BE7" w14:textId="77777777" w:rsidR="007E2174" w:rsidRPr="00A65002" w:rsidRDefault="007E2174" w:rsidP="007E217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organy władzy publicznej oraz podmioty wykonujące zadania publiczne lub działające na zlecenie organów władzy publicznej, w zakresie i w celach, które wynikają z przepisów powszechnie obowiązującego prawa;</w:t>
      </w:r>
    </w:p>
    <w:p w14:paraId="06208184" w14:textId="77777777" w:rsidR="007E2174" w:rsidRPr="00A65002" w:rsidRDefault="007E2174" w:rsidP="007E217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inne podmioty, które na podstawie stosownych umów podpisanych z Gminą Przyłęk przetwarzają dane osobowe, dla których Administratorem jest Wójt Gminy Przyłęk.</w:t>
      </w:r>
    </w:p>
    <w:p w14:paraId="28155B34" w14:textId="77777777" w:rsidR="007E2174" w:rsidRPr="00A65002" w:rsidRDefault="007E2174" w:rsidP="007E2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Dane osobowe będą przechowywane przez okres niezbędny do realizacji celów określonych w pkt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</w:t>
      </w: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4,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 po tym czasie przez okres oraz w zakresie wymaganym przez przepisy powszechnie obowiązującego prawa.</w:t>
      </w:r>
    </w:p>
    <w:p w14:paraId="5658A0D9" w14:textId="77777777" w:rsidR="007E2174" w:rsidRPr="00A65002" w:rsidRDefault="007E2174" w:rsidP="007E2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Każdemu, kto powierza przetwarzanie danych Wójtowi Gminy Przyłęk przysługuje prawo dostępu do treści powierzonych danych oraz ich sprostowania, usunięcia lub ograniczenia przetwarzania, a także prawo sprzeciwu, zażądania zaprzestania przetwarzania i przenoszenia danych, jak również prawo do cofnięcia zgody w dowolnym momencie oraz prawo do wniesienia skargi do organu nadzorczego tj.: do Prezesa Urzędu Ochrony Danych Osobowych.</w:t>
      </w:r>
    </w:p>
    <w:p w14:paraId="211F7F33" w14:textId="77777777" w:rsidR="007E2174" w:rsidRPr="00A65002" w:rsidRDefault="007E2174" w:rsidP="007E2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Dane osobowe mogą być przetwarzane w sposób zautomatyzowany i nie będą profilowane.</w:t>
      </w:r>
    </w:p>
    <w:p w14:paraId="505F7D40" w14:textId="77777777" w:rsidR="007E2174" w:rsidRPr="00A65002" w:rsidRDefault="007E2174" w:rsidP="007E2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Dane osobowe nie będą przesyłane do państw trzecich jak również organizacji międzynarodowych.</w:t>
      </w:r>
    </w:p>
    <w:p w14:paraId="7A54E327" w14:textId="77777777" w:rsidR="007E2174" w:rsidRPr="00A65002" w:rsidRDefault="007E2174" w:rsidP="007E2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6500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Inspektor Ochrony Danych Osobowych: Pan Bartłomiej Kida email: bodo.radom@gmail.com</w:t>
      </w:r>
    </w:p>
    <w:p w14:paraId="259B4661" w14:textId="77777777" w:rsidR="007E2174" w:rsidRDefault="007E2174" w:rsidP="007E21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0E7D0C7" w14:textId="77777777" w:rsidR="007E2174" w:rsidRDefault="007E2174" w:rsidP="007E21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8413E74" w14:textId="77777777" w:rsidR="007E2174" w:rsidRPr="004B4175" w:rsidRDefault="007E2174" w:rsidP="007E217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650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4B4175">
        <w:rPr>
          <w:rFonts w:ascii="Times New Roman" w:hAnsi="Times New Roman" w:cs="Times New Roman"/>
          <w:sz w:val="20"/>
          <w:szCs w:val="20"/>
        </w:rPr>
        <w:t>…………..………………….</w:t>
      </w:r>
    </w:p>
    <w:p w14:paraId="2170B290" w14:textId="21E5FA7E" w:rsidR="00AF1492" w:rsidRPr="007E2174" w:rsidRDefault="007E2174" w:rsidP="007E217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4175">
        <w:rPr>
          <w:rFonts w:ascii="Times New Roman" w:hAnsi="Times New Roman" w:cs="Times New Roman"/>
          <w:sz w:val="20"/>
          <w:szCs w:val="20"/>
        </w:rPr>
        <w:t>data i podpis</w:t>
      </w:r>
    </w:p>
    <w:sectPr w:rsidR="00AF1492" w:rsidRPr="007E2174" w:rsidSect="007E217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C2DA" w14:textId="77777777" w:rsidR="007E2174" w:rsidRDefault="007E21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3CCF" w14:textId="77777777" w:rsidR="007E2174" w:rsidRPr="004004FB" w:rsidRDefault="007E2174" w:rsidP="00514BC5">
    <w:pPr>
      <w:tabs>
        <w:tab w:val="left" w:pos="1815"/>
      </w:tabs>
    </w:pPr>
    <w:r>
      <w:rPr>
        <w:rFonts w:ascii="Times New Roman" w:eastAsia="Times New Roman" w:hAnsi="Times New Roman" w:cs="Times New Roman"/>
        <w:b/>
        <w:color w:val="FF0000"/>
        <w:kern w:val="0"/>
        <w:sz w:val="24"/>
        <w:szCs w:val="24"/>
        <w:lang w:val="en-US" w:eastAsia="pl-PL"/>
        <w14:ligatures w14:val="none"/>
      </w:rPr>
      <w:pict w14:anchorId="44DDF015">
        <v:rect id="_x0000_i1026" style="width:453.6pt;height:1.5pt" o:hralign="center" o:hrstd="t" o:hrnoshade="t" o:hr="t" fillcolor="#70ad47" stroked="f"/>
      </w:pict>
    </w:r>
  </w:p>
  <w:p w14:paraId="4E39893F" w14:textId="77777777" w:rsidR="007E2174" w:rsidRPr="004004FB" w:rsidRDefault="007E2174" w:rsidP="00514BC5">
    <w:pPr>
      <w:tabs>
        <w:tab w:val="left" w:pos="2355"/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kern w:val="0"/>
        <w:lang w:eastAsia="pl-PL"/>
        <w14:ligatures w14:val="none"/>
      </w:rPr>
    </w:pPr>
    <w:bookmarkStart w:id="1" w:name="_Hlk207185582"/>
    <w:bookmarkStart w:id="2" w:name="_Hlk207185583"/>
    <w:r w:rsidRPr="004004FB">
      <w:rPr>
        <w:rFonts w:ascii="Times New Roman" w:eastAsia="Times New Roman" w:hAnsi="Times New Roman" w:cs="Times New Roman"/>
        <w:b/>
        <w:kern w:val="0"/>
        <w:lang w:eastAsia="pl-PL"/>
        <w14:ligatures w14:val="none"/>
      </w:rPr>
      <w:t xml:space="preserve">Urząd Gminy Przyłęk  </w:t>
    </w:r>
    <w:r w:rsidRPr="004004FB">
      <w:rPr>
        <w:rFonts w:ascii="Times New Roman" w:eastAsia="Times New Roman" w:hAnsi="Times New Roman" w:cs="Times New Roman"/>
        <w:b/>
        <w:kern w:val="0"/>
        <w:lang w:eastAsia="pl-PL"/>
        <w14:ligatures w14:val="none"/>
      </w:rPr>
      <w:tab/>
      <w:t xml:space="preserve"> 26-704 Przyłęk </w:t>
    </w:r>
    <w:r w:rsidRPr="004004FB">
      <w:rPr>
        <w:rFonts w:ascii="Times New Roman" w:eastAsia="Times New Roman" w:hAnsi="Times New Roman" w:cs="Times New Roman"/>
        <w:b/>
        <w:kern w:val="0"/>
        <w:lang w:eastAsia="pl-PL"/>
        <w14:ligatures w14:val="none"/>
      </w:rPr>
      <w:tab/>
      <w:t xml:space="preserve">    </w:t>
    </w:r>
    <w:proofErr w:type="spellStart"/>
    <w:r w:rsidRPr="004004FB">
      <w:rPr>
        <w:rFonts w:ascii="Times New Roman" w:eastAsia="Times New Roman" w:hAnsi="Times New Roman" w:cs="Times New Roman"/>
        <w:b/>
        <w:kern w:val="0"/>
        <w:lang w:eastAsia="pl-PL"/>
        <w14:ligatures w14:val="none"/>
      </w:rPr>
      <w:t>Przyłęk</w:t>
    </w:r>
    <w:proofErr w:type="spellEnd"/>
    <w:r w:rsidRPr="004004FB">
      <w:rPr>
        <w:rFonts w:ascii="Times New Roman" w:eastAsia="Times New Roman" w:hAnsi="Times New Roman" w:cs="Times New Roman"/>
        <w:b/>
        <w:kern w:val="0"/>
        <w:lang w:eastAsia="pl-PL"/>
        <w14:ligatures w14:val="none"/>
      </w:rPr>
      <w:t xml:space="preserve"> BN     NIP: 8111274443     Regon: 000537533</w:t>
    </w:r>
  </w:p>
  <w:p w14:paraId="10530AA2" w14:textId="77777777" w:rsidR="007E2174" w:rsidRPr="004004FB" w:rsidRDefault="007E2174" w:rsidP="00514BC5">
    <w:pPr>
      <w:tabs>
        <w:tab w:val="left" w:pos="2355"/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0000FF"/>
        <w:kern w:val="0"/>
        <w:lang w:val="en-US" w:eastAsia="pl-PL"/>
        <w14:ligatures w14:val="none"/>
      </w:rPr>
    </w:pPr>
    <w:r w:rsidRPr="004004FB">
      <w:rPr>
        <w:rFonts w:ascii="Times New Roman" w:eastAsia="Times New Roman" w:hAnsi="Times New Roman" w:cs="Times New Roman"/>
        <w:b/>
        <w:kern w:val="0"/>
        <w:lang w:val="en-US" w:eastAsia="pl-PL"/>
        <w14:ligatures w14:val="none"/>
      </w:rPr>
      <w:t>tel.: +48 677 30 16</w:t>
    </w:r>
    <w:r w:rsidRPr="004004FB">
      <w:rPr>
        <w:rFonts w:ascii="Times New Roman" w:eastAsia="Times New Roman" w:hAnsi="Times New Roman" w:cs="Times New Roman"/>
        <w:b/>
        <w:kern w:val="0"/>
        <w:lang w:val="en-US" w:eastAsia="pl-PL"/>
        <w14:ligatures w14:val="none"/>
      </w:rPr>
      <w:tab/>
    </w:r>
    <w:r w:rsidRPr="004004FB">
      <w:rPr>
        <w:rFonts w:ascii="Times New Roman" w:eastAsia="Times New Roman" w:hAnsi="Times New Roman" w:cs="Times New Roman"/>
        <w:b/>
        <w:kern w:val="0"/>
        <w:lang w:val="en-US" w:eastAsia="pl-PL"/>
        <w14:ligatures w14:val="none"/>
      </w:rPr>
      <w:tab/>
      <w:t>fax: +48 677 30 01</w:t>
    </w:r>
    <w:r w:rsidRPr="004004FB">
      <w:rPr>
        <w:rFonts w:ascii="Times New Roman" w:eastAsia="Times New Roman" w:hAnsi="Times New Roman" w:cs="Times New Roman"/>
        <w:b/>
        <w:kern w:val="0"/>
        <w:lang w:val="en-US" w:eastAsia="pl-PL"/>
        <w14:ligatures w14:val="none"/>
      </w:rPr>
      <w:tab/>
      <w:t>e-mail: przylek@</w:t>
    </w:r>
    <w:r>
      <w:rPr>
        <w:rFonts w:ascii="Times New Roman" w:eastAsia="Times New Roman" w:hAnsi="Times New Roman" w:cs="Times New Roman"/>
        <w:b/>
        <w:kern w:val="0"/>
        <w:lang w:val="en-US" w:eastAsia="pl-PL"/>
        <w14:ligatures w14:val="none"/>
      </w:rPr>
      <w:t>gmina</w:t>
    </w:r>
    <w:r w:rsidRPr="004004FB">
      <w:rPr>
        <w:rFonts w:ascii="Times New Roman" w:eastAsia="Times New Roman" w:hAnsi="Times New Roman" w:cs="Times New Roman"/>
        <w:b/>
        <w:kern w:val="0"/>
        <w:lang w:val="en-US" w:eastAsia="pl-PL"/>
        <w14:ligatures w14:val="none"/>
      </w:rPr>
      <w:t>przylek.p</w:t>
    </w:r>
    <w:bookmarkEnd w:id="1"/>
    <w:bookmarkEnd w:id="2"/>
    <w:r>
      <w:rPr>
        <w:rFonts w:ascii="Times New Roman" w:eastAsia="Times New Roman" w:hAnsi="Times New Roman" w:cs="Times New Roman"/>
        <w:b/>
        <w:kern w:val="0"/>
        <w:lang w:val="en-US" w:eastAsia="pl-PL"/>
        <w14:ligatures w14:val="none"/>
      </w:rPr>
      <w:t>l</w:t>
    </w:r>
  </w:p>
  <w:p w14:paraId="5CCBAD09" w14:textId="77777777" w:rsidR="007E2174" w:rsidRDefault="007E21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5690" w14:textId="77777777" w:rsidR="007E2174" w:rsidRDefault="007E2174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CC5B" w14:textId="77777777" w:rsidR="007E2174" w:rsidRDefault="007E21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A403" w14:textId="77777777" w:rsidR="007E2174" w:rsidRPr="004004FB" w:rsidRDefault="007E2174" w:rsidP="00E56406">
    <w:pPr>
      <w:tabs>
        <w:tab w:val="left" w:pos="2355"/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kern w:val="0"/>
        <w:sz w:val="28"/>
        <w:szCs w:val="28"/>
        <w:lang w:eastAsia="pl-PL"/>
        <w14:ligatures w14:val="none"/>
      </w:rPr>
    </w:pPr>
    <w:r w:rsidRPr="004004FB">
      <w:rPr>
        <w:rFonts w:ascii="Times New Roman" w:eastAsia="Times New Roman" w:hAnsi="Times New Roman" w:cs="Times New Roman"/>
        <w:b/>
        <w:noProof/>
        <w:color w:val="0000FF"/>
        <w:kern w:val="0"/>
        <w:sz w:val="28"/>
        <w:szCs w:val="28"/>
        <w:lang w:eastAsia="pl-PL"/>
        <w14:ligatures w14:val="none"/>
      </w:rPr>
      <w:drawing>
        <wp:anchor distT="0" distB="0" distL="114300" distR="114300" simplePos="0" relativeHeight="251659264" behindDoc="0" locked="0" layoutInCell="1" allowOverlap="1" wp14:anchorId="2AC5BFD2" wp14:editId="7F5CB62C">
          <wp:simplePos x="0" y="0"/>
          <wp:positionH relativeFrom="column">
            <wp:posOffset>-123825</wp:posOffset>
          </wp:positionH>
          <wp:positionV relativeFrom="paragraph">
            <wp:posOffset>-114935</wp:posOffset>
          </wp:positionV>
          <wp:extent cx="463550" cy="523875"/>
          <wp:effectExtent l="171450" t="171450" r="374650" b="371475"/>
          <wp:wrapNone/>
          <wp:docPr id="156927054" name="Obraz 156927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523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color w:val="0000FF"/>
        <w:kern w:val="0"/>
        <w:sz w:val="28"/>
        <w:szCs w:val="28"/>
        <w:lang w:eastAsia="pl-PL"/>
        <w14:ligatures w14:val="none"/>
      </w:rPr>
      <w:t xml:space="preserve">                                                                                              </w:t>
    </w:r>
    <w:r w:rsidRPr="004004FB">
      <w:rPr>
        <w:rFonts w:ascii="Times New Roman" w:eastAsia="Times New Roman" w:hAnsi="Times New Roman" w:cs="Times New Roman"/>
        <w:b/>
        <w:kern w:val="0"/>
        <w:sz w:val="28"/>
        <w:szCs w:val="28"/>
        <w:lang w:eastAsia="pl-PL"/>
        <w14:ligatures w14:val="none"/>
      </w:rPr>
      <w:t xml:space="preserve">Wójt Gminy Przyłęk </w:t>
    </w:r>
  </w:p>
  <w:p w14:paraId="4CE101F9" w14:textId="77777777" w:rsidR="007E2174" w:rsidRPr="00E56406" w:rsidRDefault="007E2174" w:rsidP="00E56406">
    <w:pPr>
      <w:pStyle w:val="Nagwek"/>
      <w:jc w:val="right"/>
    </w:pPr>
    <w:r>
      <w:rPr>
        <w:rFonts w:ascii="Arial" w:eastAsia="Times New Roman" w:hAnsi="Arial" w:cs="Arial"/>
        <w:b/>
        <w:color w:val="FF0000"/>
        <w:kern w:val="0"/>
        <w:sz w:val="24"/>
        <w:szCs w:val="24"/>
        <w:lang w:val="en-US" w:eastAsia="pl-PL"/>
        <w14:ligatures w14:val="none"/>
      </w:rPr>
      <w:pict w14:anchorId="02E0198B">
        <v:rect id="_x0000_i1025" style="width:453.6pt;height:1.5pt" o:hralign="center" o:hrstd="t" o:hrnoshade="t" o:hr="t" fillcolor="#70ad47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8C72" w14:textId="77777777" w:rsidR="007E2174" w:rsidRDefault="007E21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20699"/>
    <w:multiLevelType w:val="multilevel"/>
    <w:tmpl w:val="89E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CD6827"/>
    <w:multiLevelType w:val="multilevel"/>
    <w:tmpl w:val="EA02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165329">
    <w:abstractNumId w:val="1"/>
  </w:num>
  <w:num w:numId="2" w16cid:durableId="165525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74"/>
    <w:rsid w:val="000E3CF4"/>
    <w:rsid w:val="0018286D"/>
    <w:rsid w:val="002E5FEF"/>
    <w:rsid w:val="005825DA"/>
    <w:rsid w:val="0075004A"/>
    <w:rsid w:val="0076327B"/>
    <w:rsid w:val="007E2174"/>
    <w:rsid w:val="00992FB2"/>
    <w:rsid w:val="00AF1492"/>
    <w:rsid w:val="00DA43D9"/>
    <w:rsid w:val="00D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C52C"/>
  <w15:chartTrackingRefBased/>
  <w15:docId w15:val="{C0A5D1F8-A6CC-424B-8A35-7524DC08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kern w:val="2"/>
        <w:sz w:val="21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174"/>
    <w:rPr>
      <w:rFonts w:asciiTheme="minorHAnsi" w:hAnsiTheme="minorHAnsi" w:cstheme="minorBidi"/>
      <w:color w:val="auto"/>
      <w:sz w:val="2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2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2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2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2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2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2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2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2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2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217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17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217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21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21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21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21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2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217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21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2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21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21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21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21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217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E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174"/>
    <w:rPr>
      <w:rFonts w:asciiTheme="minorHAnsi" w:hAnsiTheme="minorHAnsi" w:cstheme="minorBidi"/>
      <w:color w:val="auto"/>
      <w:sz w:val="2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7E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174"/>
    <w:rPr>
      <w:rFonts w:asciiTheme="minorHAnsi" w:hAnsiTheme="minorHAnsi" w:cstheme="minorBidi"/>
      <w:color w:val="auto"/>
      <w:sz w:val="22"/>
      <w14:ligatures w14:val="standardContextual"/>
    </w:rPr>
  </w:style>
  <w:style w:type="table" w:styleId="Tabela-Siatka">
    <w:name w:val="Table Grid"/>
    <w:basedOn w:val="Standardowy"/>
    <w:uiPriority w:val="59"/>
    <w:rsid w:val="007E2174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MGR">
    <w:name w:val="TEKST MGR"/>
    <w:basedOn w:val="Normalny"/>
    <w:link w:val="TEKSTMGRZnak"/>
    <w:qFormat/>
    <w:rsid w:val="007E2174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kern w:val="0"/>
      <w:sz w:val="24"/>
      <w:szCs w:val="24"/>
      <w:lang w:eastAsia="pl-PL"/>
      <w14:ligatures w14:val="none"/>
    </w:rPr>
  </w:style>
  <w:style w:type="character" w:customStyle="1" w:styleId="TEKSTMGRZnak">
    <w:name w:val="TEKST MGR Znak"/>
    <w:basedOn w:val="Domylnaczcionkaakapitu"/>
    <w:link w:val="TEKSTMGR"/>
    <w:rsid w:val="007E2174"/>
    <w:rPr>
      <w:rFonts w:ascii="Times New Roman" w:eastAsia="Calibri" w:hAnsi="Times New Roman" w:cs="Times New Roman"/>
      <w:color w:val="000000" w:themeColor="text1"/>
      <w:kern w:val="0"/>
      <w:sz w:val="24"/>
      <w:szCs w:val="24"/>
      <w:lang w:eastAsia="pl-PL"/>
    </w:rPr>
  </w:style>
  <w:style w:type="paragraph" w:customStyle="1" w:styleId="Brakstyluakapitowego">
    <w:name w:val="[Brak stylu akapitowego]"/>
    <w:rsid w:val="007E2174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Patrycja</cp:lastModifiedBy>
  <cp:revision>1</cp:revision>
  <dcterms:created xsi:type="dcterms:W3CDTF">2025-11-21T12:21:00Z</dcterms:created>
  <dcterms:modified xsi:type="dcterms:W3CDTF">2025-11-21T12:22:00Z</dcterms:modified>
</cp:coreProperties>
</file>